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6D" w:rsidRPr="00125E69" w:rsidRDefault="008B4A44" w:rsidP="008B4A44">
      <w:pPr>
        <w:spacing w:after="0" w:line="240" w:lineRule="auto"/>
        <w:rPr>
          <w:rFonts w:ascii="Arial" w:hAnsi="Arial" w:cs="Andalus"/>
          <w:b/>
          <w:bCs/>
          <w:sz w:val="32"/>
          <w:szCs w:val="32"/>
          <w:rtl/>
          <w:lang w:bidi="ar-EG"/>
        </w:rPr>
      </w:pPr>
      <w:r>
        <w:rPr>
          <w:rFonts w:ascii="Arial" w:hAnsi="Arial" w:cs="Andalus" w:hint="cs"/>
          <w:b/>
          <w:bCs/>
          <w:sz w:val="32"/>
          <w:szCs w:val="32"/>
          <w:rtl/>
          <w:lang w:bidi="ar-EG"/>
        </w:rPr>
        <w:t xml:space="preserve">      </w:t>
      </w:r>
      <w:r w:rsidR="00367E6D" w:rsidRPr="00125E69">
        <w:rPr>
          <w:rFonts w:ascii="Arial" w:hAnsi="Arial" w:cs="Andalus" w:hint="cs"/>
          <w:b/>
          <w:bCs/>
          <w:sz w:val="32"/>
          <w:szCs w:val="32"/>
          <w:rtl/>
          <w:lang w:bidi="ar-EG"/>
        </w:rPr>
        <w:t>جامعة قناة السويس</w:t>
      </w:r>
      <w:r>
        <w:rPr>
          <w:rFonts w:ascii="Arial" w:hAnsi="Arial" w:cs="Andalus" w:hint="cs"/>
          <w:b/>
          <w:bCs/>
          <w:sz w:val="32"/>
          <w:szCs w:val="32"/>
          <w:rtl/>
          <w:lang w:bidi="ar-EG"/>
        </w:rPr>
        <w:t xml:space="preserve">                                                      </w:t>
      </w:r>
    </w:p>
    <w:p w:rsidR="00367E6D" w:rsidRPr="00125E69" w:rsidRDefault="00367E6D" w:rsidP="008B4A44">
      <w:pPr>
        <w:spacing w:after="0"/>
        <w:rPr>
          <w:rFonts w:ascii="Arial" w:hAnsi="Arial" w:cs="Andalus"/>
          <w:b/>
          <w:bCs/>
          <w:sz w:val="32"/>
          <w:szCs w:val="32"/>
          <w:rtl/>
          <w:lang w:bidi="ar-EG"/>
        </w:rPr>
      </w:pPr>
      <w:r w:rsidRPr="00125E69">
        <w:rPr>
          <w:rFonts w:ascii="Arial" w:hAnsi="Arial" w:cs="Andalus" w:hint="cs"/>
          <w:b/>
          <w:bCs/>
          <w:sz w:val="32"/>
          <w:szCs w:val="32"/>
          <w:rtl/>
          <w:lang w:bidi="ar-EG"/>
        </w:rPr>
        <w:t>الادارة العامة للبحوث العلمية</w:t>
      </w:r>
      <w:r w:rsidR="008B4A44">
        <w:rPr>
          <w:rFonts w:ascii="Arial" w:hAnsi="Arial" w:cs="Andalus" w:hint="cs"/>
          <w:b/>
          <w:bCs/>
          <w:sz w:val="32"/>
          <w:szCs w:val="32"/>
          <w:rtl/>
          <w:lang w:bidi="ar-EG"/>
        </w:rPr>
        <w:t xml:space="preserve">                                              </w:t>
      </w:r>
    </w:p>
    <w:p w:rsidR="00367E6D" w:rsidRPr="004142A2" w:rsidRDefault="00367E6D" w:rsidP="008B4A44">
      <w:pPr>
        <w:spacing w:after="0"/>
        <w:rPr>
          <w:rFonts w:ascii="Arial" w:hAnsi="Arial" w:cs="Andalus"/>
          <w:b/>
          <w:bCs/>
          <w:sz w:val="6"/>
          <w:szCs w:val="6"/>
          <w:rtl/>
          <w:lang w:bidi="ar-EG"/>
        </w:rPr>
      </w:pPr>
      <w:r>
        <w:rPr>
          <w:rFonts w:ascii="Arial" w:hAnsi="Arial" w:cs="Andalus" w:hint="cs"/>
          <w:b/>
          <w:bCs/>
          <w:sz w:val="36"/>
          <w:szCs w:val="36"/>
          <w:rtl/>
          <w:lang w:bidi="ar-EG"/>
        </w:rPr>
        <w:t xml:space="preserve">         ********</w:t>
      </w:r>
      <w:r>
        <w:rPr>
          <w:rFonts w:ascii="Arial" w:hAnsi="Arial" w:cs="Andalus" w:hint="cs"/>
          <w:b/>
          <w:bCs/>
          <w:sz w:val="18"/>
          <w:szCs w:val="18"/>
          <w:rtl/>
          <w:lang w:bidi="ar-EG"/>
        </w:rPr>
        <w:t xml:space="preserve">     </w:t>
      </w:r>
    </w:p>
    <w:p w:rsidR="008B4A44" w:rsidRDefault="008B4A44" w:rsidP="008B4A44">
      <w:pPr>
        <w:spacing w:line="240" w:lineRule="auto"/>
        <w:jc w:val="right"/>
        <w:rPr>
          <w:b/>
          <w:bCs/>
          <w:sz w:val="40"/>
          <w:szCs w:val="40"/>
          <w:rtl/>
          <w:lang w:bidi="ar-EG"/>
        </w:rPr>
      </w:pPr>
      <w:r w:rsidRPr="008B4A44">
        <w:rPr>
          <w:rFonts w:cs="Arial"/>
          <w:b/>
          <w:bCs/>
          <w:noProof/>
          <w:sz w:val="40"/>
          <w:szCs w:val="40"/>
          <w:rtl/>
        </w:rPr>
        <w:drawing>
          <wp:inline distT="0" distB="0" distL="0" distR="0">
            <wp:extent cx="904875" cy="914400"/>
            <wp:effectExtent l="19050" t="0" r="9525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401F" w:rsidRDefault="005F401F" w:rsidP="008B4A44">
      <w:pPr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8B4A44">
        <w:rPr>
          <w:rFonts w:hint="cs"/>
          <w:b/>
          <w:bCs/>
          <w:sz w:val="40"/>
          <w:szCs w:val="40"/>
          <w:rtl/>
          <w:lang w:bidi="ar-EG"/>
        </w:rPr>
        <w:t xml:space="preserve">جائزة الجامعه للتميز </w:t>
      </w:r>
      <w:r w:rsidR="00523205" w:rsidRPr="008B4A44">
        <w:rPr>
          <w:rFonts w:hint="cs"/>
          <w:b/>
          <w:bCs/>
          <w:sz w:val="40"/>
          <w:szCs w:val="40"/>
          <w:rtl/>
          <w:lang w:bidi="ar-EG"/>
        </w:rPr>
        <w:t>البحثي</w:t>
      </w:r>
      <w:r w:rsidRPr="008B4A44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8B4A44" w:rsidRDefault="008B4A44" w:rsidP="008B4A44">
      <w:pPr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*******</w:t>
      </w:r>
    </w:p>
    <w:p w:rsidR="00035854" w:rsidRPr="00874D99" w:rsidRDefault="00035854" w:rsidP="00035854">
      <w:pPr>
        <w:spacing w:line="24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جائزة الجامعه للتميز البحثى</w:t>
      </w:r>
      <w:r w:rsidRPr="00874D9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:-</w:t>
      </w:r>
    </w:p>
    <w:p w:rsidR="00676081" w:rsidRPr="00D47E0D" w:rsidRDefault="00676081" w:rsidP="00676081">
      <w:pPr>
        <w:spacing w:after="0"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D47E0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شروط التقدم : </w:t>
      </w:r>
      <w:r w:rsidRPr="00D47E0D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676081" w:rsidRPr="00D47E0D" w:rsidRDefault="00676081" w:rsidP="00676081">
      <w:pPr>
        <w:pStyle w:val="ListParagraph"/>
        <w:spacing w:line="360" w:lineRule="auto"/>
        <w:jc w:val="right"/>
        <w:rPr>
          <w:b/>
          <w:bCs/>
          <w:sz w:val="26"/>
          <w:szCs w:val="26"/>
          <w:rtl/>
          <w:lang w:bidi="ar-EG"/>
        </w:rPr>
      </w:pPr>
      <w:r w:rsidRPr="00D47E0D">
        <w:rPr>
          <w:rFonts w:hint="cs"/>
          <w:b/>
          <w:bCs/>
          <w:sz w:val="26"/>
          <w:szCs w:val="26"/>
          <w:rtl/>
          <w:lang w:bidi="ar-EG"/>
        </w:rPr>
        <w:t xml:space="preserve">1-ان يكون المتقدم  ممن  خدموا فى الجامعه 10 سنوات ( خدمة فعلية ) وان يكون علي رأس العمل حال تقدمه للجائزة0 </w:t>
      </w:r>
    </w:p>
    <w:p w:rsidR="00676081" w:rsidRPr="00D47E0D" w:rsidRDefault="00676081" w:rsidP="00676081">
      <w:pPr>
        <w:pStyle w:val="ListParagraph"/>
        <w:spacing w:line="360" w:lineRule="auto"/>
        <w:jc w:val="right"/>
        <w:rPr>
          <w:b/>
          <w:bCs/>
          <w:sz w:val="26"/>
          <w:szCs w:val="26"/>
          <w:rtl/>
          <w:lang w:bidi="ar-EG"/>
        </w:rPr>
      </w:pPr>
      <w:r w:rsidRPr="00D47E0D">
        <w:rPr>
          <w:rFonts w:hint="cs"/>
          <w:b/>
          <w:bCs/>
          <w:sz w:val="26"/>
          <w:szCs w:val="26"/>
          <w:rtl/>
          <w:lang w:bidi="ar-EG"/>
        </w:rPr>
        <w:t xml:space="preserve">2-الا يكون المتقدم  قد سبق حصوله على هذه الجائزه 0                          </w:t>
      </w:r>
    </w:p>
    <w:p w:rsidR="00676081" w:rsidRDefault="00676081" w:rsidP="00676081">
      <w:pPr>
        <w:pStyle w:val="ListParagraph"/>
        <w:spacing w:line="360" w:lineRule="auto"/>
        <w:jc w:val="right"/>
        <w:rPr>
          <w:b/>
          <w:bCs/>
          <w:sz w:val="24"/>
          <w:szCs w:val="24"/>
          <w:rtl/>
          <w:lang w:bidi="ar-EG"/>
        </w:rPr>
      </w:pPr>
    </w:p>
    <w:p w:rsidR="00676081" w:rsidRDefault="00676081" w:rsidP="00676081">
      <w:pPr>
        <w:pStyle w:val="ListParagraph"/>
        <w:jc w:val="right"/>
        <w:rPr>
          <w:b/>
          <w:bCs/>
          <w:sz w:val="24"/>
          <w:szCs w:val="24"/>
          <w:rtl/>
          <w:lang w:bidi="ar-EG"/>
        </w:rPr>
      </w:pPr>
    </w:p>
    <w:p w:rsidR="00676081" w:rsidRPr="00D47E0D" w:rsidRDefault="00676081" w:rsidP="00676081">
      <w:pPr>
        <w:pStyle w:val="ListParagraph"/>
        <w:jc w:val="right"/>
        <w:rPr>
          <w:b/>
          <w:bCs/>
          <w:sz w:val="28"/>
          <w:szCs w:val="28"/>
          <w:u w:val="single"/>
          <w:lang w:bidi="ar-EG"/>
        </w:rPr>
      </w:pPr>
      <w:r w:rsidRPr="00D47E0D">
        <w:rPr>
          <w:rFonts w:hint="cs"/>
          <w:b/>
          <w:bCs/>
          <w:sz w:val="28"/>
          <w:szCs w:val="28"/>
          <w:u w:val="single"/>
          <w:rtl/>
          <w:lang w:bidi="ar-EG"/>
        </w:rPr>
        <w:t>نظام التقدم :-</w:t>
      </w:r>
      <w:r w:rsidRPr="00D47E0D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</w:p>
    <w:p w:rsidR="00676081" w:rsidRPr="004C389A" w:rsidRDefault="00676081" w:rsidP="00676081">
      <w:pPr>
        <w:pStyle w:val="ListParagraph"/>
        <w:jc w:val="right"/>
        <w:rPr>
          <w:b/>
          <w:bCs/>
          <w:sz w:val="26"/>
          <w:szCs w:val="26"/>
          <w:u w:val="single"/>
          <w:rtl/>
          <w:lang w:bidi="ar-EG"/>
        </w:rPr>
      </w:pPr>
    </w:p>
    <w:p w:rsidR="00676081" w:rsidRPr="00D47E0D" w:rsidRDefault="00676081" w:rsidP="00676081">
      <w:pPr>
        <w:pStyle w:val="ListParagraph"/>
        <w:bidi/>
        <w:spacing w:line="360" w:lineRule="auto"/>
        <w:ind w:left="0"/>
        <w:jc w:val="both"/>
        <w:rPr>
          <w:b/>
          <w:bCs/>
          <w:sz w:val="24"/>
          <w:szCs w:val="24"/>
          <w:u w:val="single"/>
          <w:rtl/>
          <w:lang w:bidi="ar-EG"/>
        </w:rPr>
      </w:pPr>
      <w:r w:rsidRPr="00D47E0D">
        <w:rPr>
          <w:rFonts w:hint="cs"/>
          <w:b/>
          <w:bCs/>
          <w:sz w:val="24"/>
          <w:szCs w:val="24"/>
          <w:rtl/>
          <w:lang w:bidi="ar-EG"/>
        </w:rPr>
        <w:t xml:space="preserve">1-  </w:t>
      </w:r>
      <w:r w:rsidRPr="00D47E0D">
        <w:rPr>
          <w:rFonts w:cs="Arial" w:hint="cs"/>
          <w:b/>
          <w:bCs/>
          <w:sz w:val="26"/>
          <w:szCs w:val="26"/>
          <w:rtl/>
          <w:lang w:bidi="ar-EG"/>
        </w:rPr>
        <w:t>يتقدم المرشح ببحثه لقسمه العلمى الذي يقوم بابداء الراي ورفعه الي مجلس الكلية.</w:t>
      </w:r>
    </w:p>
    <w:p w:rsidR="00676081" w:rsidRPr="00D47E0D" w:rsidRDefault="00676081" w:rsidP="00676081">
      <w:pPr>
        <w:pStyle w:val="ListParagraph"/>
        <w:bidi/>
        <w:spacing w:line="360" w:lineRule="auto"/>
        <w:ind w:left="0"/>
        <w:jc w:val="both"/>
        <w:rPr>
          <w:b/>
          <w:bCs/>
          <w:sz w:val="26"/>
          <w:szCs w:val="26"/>
          <w:lang w:bidi="ar-EG"/>
        </w:rPr>
      </w:pPr>
      <w:r w:rsidRPr="00D47E0D">
        <w:rPr>
          <w:rFonts w:hint="cs"/>
          <w:b/>
          <w:bCs/>
          <w:sz w:val="26"/>
          <w:szCs w:val="26"/>
          <w:rtl/>
          <w:lang w:bidi="ar-EG"/>
        </w:rPr>
        <w:t>2- يقوم الباحث بالتقدم للجائزة من خلال إستيفاء النموذج الالكتروني الخاص بالجائزة علي موقع الجامعة</w:t>
      </w:r>
    </w:p>
    <w:p w:rsidR="00676081" w:rsidRPr="00D47E0D" w:rsidRDefault="00676081" w:rsidP="00676081">
      <w:pPr>
        <w:pStyle w:val="ListParagraph"/>
        <w:bidi/>
        <w:spacing w:line="360" w:lineRule="auto"/>
        <w:jc w:val="both"/>
        <w:rPr>
          <w:b/>
          <w:bCs/>
          <w:sz w:val="26"/>
          <w:szCs w:val="26"/>
          <w:rtl/>
          <w:lang w:bidi="ar-EG"/>
        </w:rPr>
      </w:pPr>
      <w:r w:rsidRPr="00D47E0D">
        <w:rPr>
          <w:b/>
          <w:bCs/>
          <w:sz w:val="26"/>
          <w:szCs w:val="26"/>
          <w:lang w:bidi="ar-EG"/>
        </w:rPr>
        <w:t xml:space="preserve"> </w:t>
      </w:r>
      <w:hyperlink r:id="rId5" w:history="1">
        <w:r w:rsidRPr="00D47E0D">
          <w:rPr>
            <w:rStyle w:val="Hyperlink"/>
            <w:b/>
            <w:bCs/>
            <w:sz w:val="26"/>
            <w:szCs w:val="26"/>
            <w:lang w:bidi="ar-EG"/>
          </w:rPr>
          <w:t>www.suez.edu.eg</w:t>
        </w:r>
      </w:hyperlink>
      <w:r w:rsidRPr="00D47E0D">
        <w:rPr>
          <w:rFonts w:hint="cs"/>
          <w:b/>
          <w:bCs/>
          <w:sz w:val="26"/>
          <w:szCs w:val="26"/>
          <w:rtl/>
          <w:lang w:bidi="ar-EG"/>
        </w:rPr>
        <w:t xml:space="preserve"> + نسخة ورقية لادارة البحوث العلمية. </w:t>
      </w:r>
    </w:p>
    <w:p w:rsidR="00676081" w:rsidRPr="00D47E0D" w:rsidRDefault="00676081" w:rsidP="00676081">
      <w:pPr>
        <w:pStyle w:val="ListParagraph"/>
        <w:bidi/>
        <w:spacing w:line="360" w:lineRule="auto"/>
        <w:ind w:left="0"/>
        <w:jc w:val="both"/>
        <w:rPr>
          <w:b/>
          <w:bCs/>
          <w:sz w:val="26"/>
          <w:szCs w:val="26"/>
          <w:rtl/>
          <w:lang w:bidi="ar-EG"/>
        </w:rPr>
      </w:pPr>
      <w:r w:rsidRPr="00D47E0D">
        <w:rPr>
          <w:rFonts w:hint="cs"/>
          <w:b/>
          <w:bCs/>
          <w:sz w:val="26"/>
          <w:szCs w:val="26"/>
          <w:rtl/>
          <w:lang w:bidi="ar-EG"/>
        </w:rPr>
        <w:t xml:space="preserve">3-تقوم اللجنه العليا للجوائز بفحص اوراق المتقدم ولها ان تستعين بمحكمين من خارج اللجنه فى مجال التخصص من غير كلية المتقدم فى تخصص المرشح  0 </w:t>
      </w:r>
    </w:p>
    <w:p w:rsidR="00676081" w:rsidRPr="00D47E0D" w:rsidRDefault="00676081" w:rsidP="00676081">
      <w:pPr>
        <w:pStyle w:val="ListParagraph"/>
        <w:bidi/>
        <w:spacing w:line="360" w:lineRule="auto"/>
        <w:ind w:left="0"/>
        <w:jc w:val="both"/>
        <w:rPr>
          <w:b/>
          <w:bCs/>
          <w:sz w:val="26"/>
          <w:szCs w:val="26"/>
          <w:rtl/>
          <w:lang w:bidi="ar-EG"/>
        </w:rPr>
      </w:pPr>
      <w:r w:rsidRPr="00D47E0D">
        <w:rPr>
          <w:rFonts w:hint="cs"/>
          <w:b/>
          <w:bCs/>
          <w:sz w:val="26"/>
          <w:szCs w:val="26"/>
          <w:rtl/>
          <w:lang w:bidi="ar-EG"/>
        </w:rPr>
        <w:t xml:space="preserve">4-تعرض حالات المرشحين الذين اجازتهم لجان التحكيم ولجنة الجوائز للحصول على الجائزه على مجلس الجامعه للاعتماد  0 </w:t>
      </w:r>
    </w:p>
    <w:p w:rsidR="00676081" w:rsidRPr="00D47E0D" w:rsidRDefault="00676081" w:rsidP="00676081">
      <w:pPr>
        <w:pStyle w:val="ListParagraph"/>
        <w:bidi/>
        <w:spacing w:line="360" w:lineRule="auto"/>
        <w:ind w:left="0"/>
        <w:jc w:val="both"/>
        <w:rPr>
          <w:b/>
          <w:bCs/>
          <w:sz w:val="26"/>
          <w:szCs w:val="26"/>
          <w:rtl/>
          <w:lang w:bidi="ar-EG"/>
        </w:rPr>
      </w:pPr>
      <w:r w:rsidRPr="00D47E0D">
        <w:rPr>
          <w:rFonts w:hint="cs"/>
          <w:b/>
          <w:bCs/>
          <w:sz w:val="26"/>
          <w:szCs w:val="26"/>
          <w:rtl/>
          <w:lang w:bidi="ar-EG"/>
        </w:rPr>
        <w:t>5- يرفق المتقدم بيان من المكتبة الرقمية موضحا به تصنيف المجلات المنشور بها انتاجه العلمي .</w:t>
      </w:r>
    </w:p>
    <w:p w:rsidR="005F401F" w:rsidRDefault="005F401F" w:rsidP="005F401F">
      <w:pPr>
        <w:pStyle w:val="ListParagraph"/>
        <w:bidi/>
        <w:spacing w:line="360" w:lineRule="auto"/>
        <w:ind w:left="0"/>
        <w:rPr>
          <w:b/>
          <w:bCs/>
          <w:sz w:val="24"/>
          <w:szCs w:val="24"/>
          <w:rtl/>
          <w:lang w:bidi="ar-EG"/>
        </w:rPr>
      </w:pPr>
    </w:p>
    <w:p w:rsidR="008B4A44" w:rsidRDefault="008B4A44" w:rsidP="005F401F">
      <w:pPr>
        <w:rPr>
          <w:rtl/>
          <w:lang w:bidi="ar-EG"/>
        </w:rPr>
      </w:pPr>
    </w:p>
    <w:p w:rsidR="008B4A44" w:rsidRDefault="008B4A44" w:rsidP="005F401F">
      <w:pPr>
        <w:rPr>
          <w:rtl/>
          <w:lang w:bidi="ar-EG"/>
        </w:rPr>
      </w:pPr>
    </w:p>
    <w:p w:rsidR="008B4A44" w:rsidRPr="00460D7C" w:rsidRDefault="008B4A44" w:rsidP="00C8039D">
      <w:pPr>
        <w:ind w:left="-1"/>
        <w:jc w:val="center"/>
        <w:rPr>
          <w:rFonts w:ascii="Traditional Arabic" w:hAnsi="Traditional Arabic" w:cs="Traditional Arabic"/>
          <w:b/>
          <w:bCs/>
          <w:rtl/>
          <w:lang w:bidi="ar-EG"/>
        </w:rPr>
      </w:pPr>
      <w:r w:rsidRPr="00460D7C">
        <w:rPr>
          <w:rFonts w:ascii="Traditional Arabic" w:hAnsi="Traditional Arabic" w:cs="Traditional Arabic" w:hint="cs"/>
          <w:b/>
          <w:bCs/>
          <w:rtl/>
          <w:lang w:bidi="ar-EG"/>
        </w:rPr>
        <w:t xml:space="preserve">نموذج رقم </w:t>
      </w:r>
      <w:r w:rsidRPr="00460D7C">
        <w:rPr>
          <w:rFonts w:ascii="Traditional Arabic" w:hAnsi="Traditional Arabic" w:cs="Traditional Arabic"/>
          <w:b/>
          <w:bCs/>
          <w:lang w:bidi="ar-EG"/>
        </w:rPr>
        <w:t>SROACF00010</w:t>
      </w:r>
      <w:r w:rsidR="00C8039D">
        <w:rPr>
          <w:rFonts w:ascii="Traditional Arabic" w:hAnsi="Traditional Arabic" w:cs="Traditional Arabic"/>
          <w:b/>
          <w:bCs/>
          <w:lang w:bidi="ar-EG"/>
        </w:rPr>
        <w:t>3</w:t>
      </w:r>
    </w:p>
    <w:p w:rsidR="005F401F" w:rsidRDefault="008B4A44" w:rsidP="008B4A44">
      <w:pPr>
        <w:ind w:left="-1"/>
        <w:jc w:val="center"/>
        <w:rPr>
          <w:lang w:bidi="ar-EG"/>
        </w:rPr>
      </w:pPr>
      <w:r w:rsidRPr="00460D7C">
        <w:rPr>
          <w:rFonts w:ascii="Traditional Arabic" w:hAnsi="Traditional Arabic" w:cs="Traditional Arabic" w:hint="cs"/>
          <w:b/>
          <w:bCs/>
          <w:rtl/>
          <w:lang w:bidi="ar-EG"/>
        </w:rPr>
        <w:t>اصدار رقم (2) ، 9/5/2018م</w:t>
      </w:r>
    </w:p>
    <w:sectPr w:rsidR="005F401F" w:rsidSect="008B4A44">
      <w:pgSz w:w="11906" w:h="16838"/>
      <w:pgMar w:top="810" w:right="1416" w:bottom="1440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401F"/>
    <w:rsid w:val="00035854"/>
    <w:rsid w:val="000B0D28"/>
    <w:rsid w:val="001C3BAE"/>
    <w:rsid w:val="00367E6D"/>
    <w:rsid w:val="003B090C"/>
    <w:rsid w:val="00523205"/>
    <w:rsid w:val="00572F2B"/>
    <w:rsid w:val="005F401F"/>
    <w:rsid w:val="00676081"/>
    <w:rsid w:val="007F501F"/>
    <w:rsid w:val="008547AE"/>
    <w:rsid w:val="008B4A44"/>
    <w:rsid w:val="00A46598"/>
    <w:rsid w:val="00C8039D"/>
    <w:rsid w:val="00C87287"/>
    <w:rsid w:val="00D8246D"/>
    <w:rsid w:val="00DB74BA"/>
    <w:rsid w:val="00EF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1F"/>
    <w:pPr>
      <w:bidi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58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ez.edu.e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14</cp:revision>
  <cp:lastPrinted>2021-01-18T09:26:00Z</cp:lastPrinted>
  <dcterms:created xsi:type="dcterms:W3CDTF">2018-01-14T19:24:00Z</dcterms:created>
  <dcterms:modified xsi:type="dcterms:W3CDTF">2021-01-18T09:26:00Z</dcterms:modified>
</cp:coreProperties>
</file>